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17" w:line="219" w:lineRule="auto"/>
        <w:ind w:left="13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2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26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26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315" w:line="219" w:lineRule="auto"/>
        <w:ind w:left="350"/>
        <w:jc w:val="center"/>
        <w:rPr>
          <w:rFonts w:hint="default" w:ascii="Times New Roman" w:hAnsi="Times New Roman" w:eastAsia="宋体" w:cs="Times New Roman"/>
          <w:b/>
          <w:bCs/>
          <w:color w:val="auto"/>
          <w:spacing w:val="-7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pacing w:val="-7"/>
          <w:sz w:val="36"/>
          <w:szCs w:val="36"/>
        </w:rPr>
        <w:t>宿迁产业发展集团有限公司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-7"/>
          <w:sz w:val="36"/>
          <w:szCs w:val="36"/>
          <w:lang w:val="en-US" w:eastAsia="zh-CN"/>
        </w:rPr>
        <w:t>遴选律师事务所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315" w:line="219" w:lineRule="auto"/>
        <w:ind w:left="350"/>
        <w:jc w:val="center"/>
        <w:rPr>
          <w:rFonts w:hint="default" w:ascii="Times New Roman" w:hAnsi="Times New Roman" w:eastAsia="宋体" w:cs="Times New Roman"/>
          <w:b/>
          <w:bCs/>
          <w:color w:val="auto"/>
          <w:spacing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sz w:val="36"/>
          <w:szCs w:val="36"/>
        </w:rPr>
        <w:t>入库报名表</w:t>
      </w:r>
      <w:bookmarkEnd w:id="0"/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6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67"/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pPr w:leftFromText="180" w:rightFromText="180" w:vertAnchor="text" w:tblpX="24" w:tblpY="1"/>
        <w:tblOverlap w:val="never"/>
        <w:tblW w:w="8613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059"/>
        <w:gridCol w:w="1004"/>
        <w:gridCol w:w="254"/>
        <w:gridCol w:w="659"/>
        <w:gridCol w:w="749"/>
        <w:gridCol w:w="839"/>
        <w:gridCol w:w="849"/>
        <w:gridCol w:w="1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9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81" w:line="219" w:lineRule="auto"/>
              <w:ind w:left="495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15"/>
              </w:rPr>
              <w:t>姓名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81" w:line="220" w:lineRule="auto"/>
              <w:ind w:left="172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9"/>
              </w:rPr>
              <w:t>性别</w:t>
            </w:r>
          </w:p>
        </w:tc>
        <w:tc>
          <w:tcPr>
            <w:tcW w:w="9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81" w:line="219" w:lineRule="auto"/>
              <w:ind w:left="216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</w:rPr>
              <w:t>身份证号码</w:t>
            </w:r>
          </w:p>
        </w:tc>
        <w:tc>
          <w:tcPr>
            <w:tcW w:w="25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9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19" w:lineRule="auto"/>
              <w:ind w:left="255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</w:rPr>
              <w:t>毕业院校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5" w:line="219" w:lineRule="auto"/>
              <w:ind w:left="195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</w:rPr>
              <w:t>(或最高学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8" w:line="203" w:lineRule="auto"/>
              <w:ind w:left="555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7"/>
              </w:rPr>
              <w:t>历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5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7"/>
              </w:rPr>
              <w:t>)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02" w:line="241" w:lineRule="auto"/>
              <w:ind w:left="172" w:right="172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6"/>
              </w:rPr>
              <w:t>所学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</w:rPr>
              <w:t>专业</w:t>
            </w:r>
          </w:p>
        </w:tc>
        <w:tc>
          <w:tcPr>
            <w:tcW w:w="9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02" w:line="219" w:lineRule="auto"/>
              <w:ind w:left="126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4"/>
              </w:rPr>
              <w:t>毕业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8" w:line="221" w:lineRule="auto"/>
              <w:ind w:left="126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11"/>
              </w:rPr>
              <w:t>时间</w:t>
            </w:r>
          </w:p>
        </w:tc>
        <w:tc>
          <w:tcPr>
            <w:tcW w:w="8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02" w:line="219" w:lineRule="auto"/>
              <w:ind w:left="126"/>
              <w:rPr>
                <w:rFonts w:hint="default" w:ascii="Times New Roman" w:hAnsi="Times New Roman" w:eastAsia="方正仿宋简体" w:cs="Times New Roman"/>
                <w:color w:val="auto"/>
                <w:spacing w:val="-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</w:rPr>
              <w:t>移动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02" w:line="219" w:lineRule="auto"/>
              <w:ind w:left="126"/>
              <w:rPr>
                <w:rFonts w:hint="default" w:ascii="Times New Roman" w:hAnsi="Times New Roman" w:eastAsia="方正仿宋简体" w:cs="Times New Roman"/>
                <w:color w:val="auto"/>
                <w:spacing w:val="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</w:rPr>
              <w:t>电话</w:t>
            </w:r>
          </w:p>
        </w:tc>
        <w:tc>
          <w:tcPr>
            <w:tcW w:w="170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02" w:line="219" w:lineRule="auto"/>
              <w:ind w:left="126"/>
              <w:rPr>
                <w:rFonts w:hint="default" w:ascii="Times New Roman" w:hAnsi="Times New Roman" w:eastAsia="方正仿宋简体" w:cs="Times New Roman"/>
                <w:color w:val="auto"/>
                <w:spacing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9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3" w:line="220" w:lineRule="auto"/>
              <w:ind w:firstLine="244" w:firstLineChars="100"/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</w:rPr>
              <w:t>专业领域</w:t>
            </w:r>
          </w:p>
        </w:tc>
        <w:tc>
          <w:tcPr>
            <w:tcW w:w="712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49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3" w:line="249" w:lineRule="auto"/>
              <w:ind w:right="76" w:firstLine="242" w:firstLineChars="100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1"/>
              </w:rPr>
              <w:t>工作地址</w:t>
            </w:r>
          </w:p>
        </w:tc>
        <w:tc>
          <w:tcPr>
            <w:tcW w:w="712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72" w:lineRule="auto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78" w:line="239" w:lineRule="auto"/>
              <w:ind w:left="74" w:right="74" w:firstLine="180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3"/>
              </w:rPr>
              <w:t>工作简历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</w:rPr>
              <w:t>(从大中专学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13"/>
              </w:rPr>
              <w:t>习起填)</w:t>
            </w:r>
          </w:p>
        </w:tc>
        <w:tc>
          <w:tcPr>
            <w:tcW w:w="2317" w:type="dxa"/>
            <w:gridSpan w:val="3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38" w:line="220" w:lineRule="auto"/>
              <w:ind w:left="681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5"/>
              </w:rPr>
              <w:t>起止时间</w:t>
            </w:r>
          </w:p>
        </w:tc>
        <w:tc>
          <w:tcPr>
            <w:tcW w:w="3096" w:type="dxa"/>
            <w:gridSpan w:val="4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38" w:line="220" w:lineRule="auto"/>
              <w:ind w:left="1075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</w:rPr>
              <w:t>工作单位</w:t>
            </w:r>
          </w:p>
        </w:tc>
        <w:tc>
          <w:tcPr>
            <w:tcW w:w="170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238" w:line="219" w:lineRule="auto"/>
              <w:ind w:left="328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8"/>
              </w:rPr>
              <w:t>职务(职称)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309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309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9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309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rPr>
                <w:rFonts w:hint="default" w:ascii="Times New Roman" w:hAnsi="Times New Roman" w:eastAsia="方正仿宋简体" w:cs="Times New Roman"/>
                <w:color w:val="auto"/>
                <w:spacing w:val="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rPr>
                <w:rFonts w:hint="default" w:ascii="Times New Roman" w:hAnsi="Times New Roman" w:eastAsia="方正仿宋简体" w:cs="Times New Roman"/>
                <w:color w:val="auto"/>
                <w:spacing w:val="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1"/>
              </w:rPr>
              <w:t>主要业绩描述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  <w:tc>
          <w:tcPr>
            <w:tcW w:w="712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861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  <w:t>本人自愿申请参加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lang w:eastAsia="zh-CN"/>
              </w:rPr>
              <w:t>宿迁产发集团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  <w:t>遴选律师事务所入库报名，报名内容及提交材料属实。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ind w:firstLine="5880" w:firstLineChars="280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  <w:t xml:space="preserve">                                       年     月     日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861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  <w:t>本单位同意报名参加宿迁产业发展集团遴选律师事务所入库，服务团队成员为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  <w:t xml:space="preserve">                                                            单位盖章：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ind w:firstLine="6300" w:firstLineChars="3000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lang w:val="en-US" w:eastAsia="zh-CN"/>
              </w:rPr>
              <w:t xml:space="preserve">                                    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254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A1EFA"/>
    <w:rsid w:val="4C2B0374"/>
    <w:rsid w:val="5687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2025-09-09T08:50:00Z</dcterms:created>
  <dc:creator>lenovo</dc:creator>
  <cp:lastModifiedBy>集团办公室周娜</cp:lastModifiedBy>
  <dcterms:modified xsi:type="dcterms:W3CDTF">2025-09-10T07:01:50Z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eyJoZGlkIjoiZTM2NzcyNWFmNDg5OTAwYzJlNThjODcyYTRiZmI3NDciLCJ1c2VySWQiOiIxNTcxODYxODAzIn0=</vt:lpwstr>
  </property>
  <property fmtid="{D5CDD505-2E9C-101B-9397-08002B2CF9AE}" pid="4" name="ICV">
    <vt:lpwstr>63B27B38763044A5948C2721E5BE06C1_13</vt:lpwstr>
  </property>
</Properties>
</file>